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134" w:rsidRDefault="00000000">
      <w:pPr>
        <w:rPr>
          <w:sz w:val="28"/>
          <w:szCs w:val="28"/>
        </w:rPr>
      </w:pPr>
      <w:r>
        <w:rPr>
          <w:sz w:val="28"/>
          <w:szCs w:val="28"/>
        </w:rPr>
        <w:t xml:space="preserve"> </w:t>
      </w:r>
      <w:r>
        <w:rPr>
          <w:noProof/>
          <w:sz w:val="28"/>
          <w:szCs w:val="28"/>
        </w:rPr>
        <w:drawing>
          <wp:inline distT="114300" distB="114300" distL="114300" distR="114300">
            <wp:extent cx="1905000" cy="676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5000" cy="676275"/>
                    </a:xfrm>
                    <a:prstGeom prst="rect">
                      <a:avLst/>
                    </a:prstGeom>
                    <a:ln/>
                  </pic:spPr>
                </pic:pic>
              </a:graphicData>
            </a:graphic>
          </wp:inline>
        </w:drawing>
      </w:r>
      <w:r w:rsidR="00997B4D">
        <w:rPr>
          <w:sz w:val="28"/>
          <w:szCs w:val="28"/>
        </w:rPr>
        <w:tab/>
      </w:r>
      <w:r w:rsidR="00997B4D">
        <w:rPr>
          <w:sz w:val="28"/>
          <w:szCs w:val="28"/>
        </w:rPr>
        <w:tab/>
      </w:r>
      <w:r w:rsidR="00997B4D">
        <w:rPr>
          <w:sz w:val="28"/>
          <w:szCs w:val="28"/>
        </w:rPr>
        <w:tab/>
      </w:r>
      <w:r w:rsidR="00997B4D">
        <w:rPr>
          <w:sz w:val="28"/>
          <w:szCs w:val="28"/>
        </w:rPr>
        <w:tab/>
      </w:r>
      <w:r w:rsidR="00997B4D">
        <w:rPr>
          <w:sz w:val="28"/>
          <w:szCs w:val="28"/>
        </w:rPr>
        <w:tab/>
      </w:r>
      <w:r w:rsidR="00997B4D">
        <w:rPr>
          <w:sz w:val="28"/>
          <w:szCs w:val="28"/>
        </w:rPr>
        <w:tab/>
      </w:r>
      <w:r w:rsidR="00997B4D">
        <w:rPr>
          <w:noProof/>
        </w:rPr>
        <w:drawing>
          <wp:inline distT="0" distB="0" distL="0" distR="0">
            <wp:extent cx="739775" cy="739775"/>
            <wp:effectExtent l="0" t="0" r="0" b="0"/>
            <wp:docPr id="1971374284" name="Picture 1" descr="QRCode for CEC-DR Doctoral Student Scholars Program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for CEC-DR Doctoral Student Scholars Program Nomination F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39775"/>
                    </a:xfrm>
                    <a:prstGeom prst="rect">
                      <a:avLst/>
                    </a:prstGeom>
                    <a:noFill/>
                    <a:ln>
                      <a:noFill/>
                    </a:ln>
                  </pic:spPr>
                </pic:pic>
              </a:graphicData>
            </a:graphic>
          </wp:inline>
        </w:drawing>
      </w:r>
    </w:p>
    <w:p w:rsidR="00AD2134" w:rsidRDefault="00000000">
      <w:pPr>
        <w:jc w:val="center"/>
        <w:rPr>
          <w:sz w:val="28"/>
          <w:szCs w:val="28"/>
        </w:rPr>
      </w:pPr>
      <w:r>
        <w:rPr>
          <w:sz w:val="28"/>
          <w:szCs w:val="28"/>
        </w:rPr>
        <w:t xml:space="preserve"> </w:t>
      </w:r>
    </w:p>
    <w:p w:rsidR="00AD2134" w:rsidRDefault="00000000">
      <w:pPr>
        <w:jc w:val="center"/>
        <w:rPr>
          <w:b/>
          <w:sz w:val="28"/>
          <w:szCs w:val="28"/>
        </w:rPr>
      </w:pPr>
      <w:r>
        <w:rPr>
          <w:b/>
          <w:sz w:val="28"/>
          <w:szCs w:val="28"/>
        </w:rPr>
        <w:t>Call for Nominations</w:t>
      </w:r>
    </w:p>
    <w:p w:rsidR="00AD2134" w:rsidRDefault="00000000">
      <w:pPr>
        <w:jc w:val="center"/>
        <w:rPr>
          <w:b/>
          <w:i/>
          <w:sz w:val="28"/>
          <w:szCs w:val="28"/>
        </w:rPr>
      </w:pPr>
      <w:r>
        <w:rPr>
          <w:b/>
          <w:i/>
          <w:sz w:val="28"/>
          <w:szCs w:val="28"/>
        </w:rPr>
        <w:t>CEC-DR Doctoral Student Scholars</w:t>
      </w:r>
    </w:p>
    <w:p w:rsidR="00AD2134" w:rsidRDefault="00000000">
      <w:pPr>
        <w:jc w:val="center"/>
        <w:rPr>
          <w:b/>
          <w:sz w:val="28"/>
          <w:szCs w:val="28"/>
        </w:rPr>
      </w:pPr>
      <w:r>
        <w:rPr>
          <w:b/>
          <w:sz w:val="28"/>
          <w:szCs w:val="28"/>
        </w:rPr>
        <w:t>Division for Research, Council for Exceptional Children</w:t>
      </w:r>
    </w:p>
    <w:p w:rsidR="00AD2134" w:rsidRDefault="00000000">
      <w:pPr>
        <w:jc w:val="center"/>
        <w:rPr>
          <w:sz w:val="28"/>
          <w:szCs w:val="28"/>
        </w:rPr>
      </w:pPr>
      <w:r>
        <w:rPr>
          <w:sz w:val="28"/>
          <w:szCs w:val="28"/>
        </w:rPr>
        <w:t xml:space="preserve"> </w:t>
      </w:r>
    </w:p>
    <w:p w:rsidR="00AD2134" w:rsidRDefault="00000000">
      <w:pPr>
        <w:jc w:val="center"/>
        <w:rPr>
          <w:b/>
          <w:sz w:val="28"/>
          <w:szCs w:val="28"/>
        </w:rPr>
      </w:pPr>
      <w:r>
        <w:rPr>
          <w:b/>
          <w:sz w:val="28"/>
          <w:szCs w:val="28"/>
        </w:rPr>
        <w:t xml:space="preserve">DUE DATE: SEPTEMBER </w:t>
      </w:r>
      <w:r w:rsidR="00305F09">
        <w:rPr>
          <w:b/>
          <w:sz w:val="28"/>
          <w:szCs w:val="28"/>
        </w:rPr>
        <w:t>30</w:t>
      </w:r>
    </w:p>
    <w:p w:rsidR="00AD2134" w:rsidRDefault="00000000">
      <w:pPr>
        <w:jc w:val="center"/>
        <w:rPr>
          <w:sz w:val="28"/>
          <w:szCs w:val="28"/>
        </w:rPr>
      </w:pPr>
      <w:r>
        <w:rPr>
          <w:sz w:val="28"/>
          <w:szCs w:val="28"/>
        </w:rPr>
        <w:t xml:space="preserve"> </w:t>
      </w:r>
    </w:p>
    <w:p w:rsidR="00AD2134" w:rsidRDefault="00000000">
      <w:pPr>
        <w:jc w:val="center"/>
        <w:rPr>
          <w:b/>
          <w:i/>
          <w:sz w:val="28"/>
          <w:szCs w:val="28"/>
        </w:rPr>
      </w:pPr>
      <w:r>
        <w:rPr>
          <w:b/>
          <w:i/>
          <w:sz w:val="28"/>
          <w:szCs w:val="28"/>
        </w:rPr>
        <w:t>Directions/Nomination Form below and at www.cecdr.org</w:t>
      </w:r>
    </w:p>
    <w:p w:rsidR="00AD2134" w:rsidRDefault="00000000">
      <w:pPr>
        <w:jc w:val="center"/>
      </w:pPr>
      <w:r>
        <w:t xml:space="preserve"> </w:t>
      </w:r>
    </w:p>
    <w:p w:rsidR="00AD2134" w:rsidRDefault="00000000">
      <w:pPr>
        <w:jc w:val="both"/>
        <w:rPr>
          <w:b/>
        </w:rPr>
      </w:pPr>
      <w:r>
        <w:t>The Division for Research invites nominations for outstanding doctoral student scholars to participate in the</w:t>
      </w:r>
      <w:r w:rsidR="008D631A">
        <w:t xml:space="preserve"> </w:t>
      </w:r>
      <w:r>
        <w:rPr>
          <w:b/>
          <w:i/>
        </w:rPr>
        <w:t>Doctoral Seminars in Special Education Research</w:t>
      </w:r>
      <w:r>
        <w:rPr>
          <w:b/>
        </w:rPr>
        <w:t xml:space="preserve">. </w:t>
      </w:r>
      <w:r>
        <w:t xml:space="preserve">Selected student researchers will participate with peers in generative discussions and professional development led by distinguished researchers recognized for making outstanding scientific contributions in special education. Three virtual seminars and forums will be held during this coming academic year along with a colloquium that brings students and researchers together in a session dedicated to graduate student development at the </w:t>
      </w:r>
      <w:r>
        <w:rPr>
          <w:b/>
        </w:rPr>
        <w:t>CEC Convention.</w:t>
      </w:r>
    </w:p>
    <w:p w:rsidR="00AD2134" w:rsidRDefault="00000000">
      <w:pPr>
        <w:jc w:val="both"/>
      </w:pPr>
      <w:r>
        <w:t xml:space="preserve"> </w:t>
      </w:r>
    </w:p>
    <w:p w:rsidR="00AD2134" w:rsidRDefault="00000000">
      <w:pPr>
        <w:jc w:val="both"/>
        <w:rPr>
          <w:b/>
        </w:rPr>
      </w:pPr>
      <w:r>
        <w:rPr>
          <w:b/>
        </w:rPr>
        <w:t>Nominees</w:t>
      </w:r>
    </w:p>
    <w:p w:rsidR="00AD2134" w:rsidRDefault="00000000">
      <w:pPr>
        <w:jc w:val="both"/>
      </w:pPr>
      <w:r>
        <w:t xml:space="preserve">Nominees should be outstanding doctoral students in special education seeking careers in research. </w:t>
      </w:r>
      <w:r>
        <w:rPr>
          <w:b/>
          <w:i/>
        </w:rPr>
        <w:t>Nominees must have substantially completed their courses and be in the process of formulating a dissertation proposal or conducting dissertation research</w:t>
      </w:r>
      <w:r>
        <w:rPr>
          <w:i/>
        </w:rPr>
        <w:t xml:space="preserve">. </w:t>
      </w:r>
      <w:r>
        <w:t>Reviewers consider the quality of the student's research and capacity to gain from and contribute to the seminars.</w:t>
      </w:r>
    </w:p>
    <w:p w:rsidR="00AD2134" w:rsidRDefault="00000000">
      <w:pPr>
        <w:jc w:val="both"/>
      </w:pPr>
      <w:r>
        <w:t xml:space="preserve"> </w:t>
      </w:r>
    </w:p>
    <w:p w:rsidR="00AD2134" w:rsidRDefault="00000000">
      <w:pPr>
        <w:jc w:val="both"/>
        <w:rPr>
          <w:b/>
        </w:rPr>
      </w:pPr>
      <w:r>
        <w:rPr>
          <w:b/>
        </w:rPr>
        <w:t>Nomination Process Summary</w:t>
      </w:r>
    </w:p>
    <w:p w:rsidR="00AD2134" w:rsidRDefault="00000000">
      <w:pPr>
        <w:jc w:val="both"/>
      </w:pPr>
      <w:r>
        <w:t>Students will be chosen to participate in the doctoral seminar series through a rigorous selection process:</w:t>
      </w:r>
    </w:p>
    <w:p w:rsidR="00AD2134" w:rsidRDefault="00000000">
      <w:r>
        <w:t xml:space="preserve"> </w:t>
      </w:r>
    </w:p>
    <w:p w:rsidR="00AD2134" w:rsidRDefault="00000000">
      <w:pPr>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Advanced doctoral students are nominated as </w:t>
      </w:r>
      <w:r>
        <w:rPr>
          <w:b/>
          <w:i/>
        </w:rPr>
        <w:t xml:space="preserve">CEC-DR Doctoral Student Scholars </w:t>
      </w:r>
      <w:r>
        <w:t>by a faculty member who can attest to the quality of their scholarship.</w:t>
      </w:r>
    </w:p>
    <w:p w:rsidR="00AD2134" w:rsidRDefault="00000000">
      <w:pPr>
        <w:jc w:val="both"/>
      </w:pPr>
      <w:r>
        <w:t xml:space="preserve"> </w:t>
      </w:r>
    </w:p>
    <w:p w:rsidR="00AD2134" w:rsidRDefault="00000000">
      <w:pPr>
        <w:jc w:val="both"/>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Students submit an abstract and a detailed summary research proposal that outlines relevant features of their study to their nominating faculty member.</w:t>
      </w:r>
    </w:p>
    <w:p w:rsidR="00AD2134" w:rsidRDefault="00AD2134">
      <w:pPr>
        <w:jc w:val="both"/>
      </w:pPr>
    </w:p>
    <w:p w:rsidR="00AD2134" w:rsidRDefault="00000000">
      <w:pPr>
        <w:jc w:val="both"/>
      </w:pPr>
      <w:r>
        <w:t xml:space="preserve">3. </w:t>
      </w:r>
      <w:r>
        <w:tab/>
        <w:t>Faculty members submit the student materials with the letter of nomination.</w:t>
      </w:r>
    </w:p>
    <w:p w:rsidR="00AD2134" w:rsidRDefault="00000000">
      <w:pPr>
        <w:jc w:val="both"/>
      </w:pPr>
      <w:r>
        <w:t xml:space="preserve"> </w:t>
      </w:r>
    </w:p>
    <w:p w:rsidR="00AD2134" w:rsidRDefault="00000000">
      <w:pPr>
        <w:jc w:val="both"/>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proposals are blind reviewed by members of the DR-DSS planning committee.</w:t>
      </w:r>
    </w:p>
    <w:p w:rsidR="00AD2134" w:rsidRDefault="00000000">
      <w:pPr>
        <w:jc w:val="both"/>
      </w:pPr>
      <w:r>
        <w:t xml:space="preserve"> </w:t>
      </w:r>
    </w:p>
    <w:p w:rsidR="00AD2134" w:rsidRDefault="00000000">
      <w:pPr>
        <w:jc w:val="both"/>
        <w:rPr>
          <w:b/>
        </w:rPr>
      </w:pPr>
      <w:r>
        <w:rPr>
          <w:b/>
        </w:rPr>
        <w:lastRenderedPageBreak/>
        <w:t>The Nomination Packet</w:t>
      </w:r>
    </w:p>
    <w:p w:rsidR="00AD2134" w:rsidRDefault="00000000">
      <w:pPr>
        <w:jc w:val="both"/>
        <w:rPr>
          <w:b/>
          <w:i/>
        </w:rPr>
      </w:pPr>
      <w:r>
        <w:rPr>
          <w:b/>
          <w:i/>
        </w:rPr>
        <w:t>Directions for Students: Email the following 2 items in separate attachments to your nominating faculty member.</w:t>
      </w:r>
    </w:p>
    <w:p w:rsidR="00AD2134" w:rsidRDefault="00000000">
      <w:pPr>
        <w:jc w:val="both"/>
      </w:pPr>
      <w:r>
        <w:t xml:space="preserve"> </w:t>
      </w:r>
    </w:p>
    <w:p w:rsidR="00AD2134" w:rsidRDefault="00000000">
      <w:pPr>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Abstract of student's research project that is no more than 120 words.</w:t>
      </w:r>
    </w:p>
    <w:p w:rsidR="00AD2134" w:rsidRDefault="00000000">
      <w:pPr>
        <w:jc w:val="both"/>
      </w:pPr>
      <w:r>
        <w:t xml:space="preserve"> </w:t>
      </w:r>
    </w:p>
    <w:p w:rsidR="00AD2134" w:rsidRDefault="00000000">
      <w:pPr>
        <w:jc w:val="both"/>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Two-page summary statement of student’s proposed research. The summary statement should be no more than two (2) single-spaced pages and should outline the problem you are pursuing or plan to pursue in your research, its intended contribution to theory and practice, specific research questions, and study procedures. Follow APA style throughout your submission. </w:t>
      </w:r>
      <w:r>
        <w:rPr>
          <w:b/>
          <w:i/>
        </w:rPr>
        <w:t xml:space="preserve">Use 12-point Times New Roman font, single spacing and 1-inch margins all around in your document and save as a Word document. </w:t>
      </w:r>
      <w:r>
        <w:t>Up to 5 additional pages</w:t>
      </w:r>
      <w:r>
        <w:rPr>
          <w:b/>
          <w:i/>
        </w:rPr>
        <w:t xml:space="preserve"> </w:t>
      </w:r>
      <w:r>
        <w:t>for References, Tables and Figures may be included and will not count against the 2-page limit. References should include works cited only. Remove all information about the nominee's name and institution. The statement is forwarded to DR-DSS reviewers during the selection process.</w:t>
      </w:r>
    </w:p>
    <w:p w:rsidR="00AD2134" w:rsidRDefault="00000000">
      <w:pPr>
        <w:jc w:val="both"/>
      </w:pPr>
      <w:r>
        <w:t xml:space="preserve"> </w:t>
      </w:r>
    </w:p>
    <w:p w:rsidR="00AD2134" w:rsidRDefault="00000000">
      <w:pPr>
        <w:jc w:val="both"/>
        <w:rPr>
          <w:b/>
          <w:i/>
        </w:rPr>
      </w:pPr>
      <w:r>
        <w:rPr>
          <w:b/>
          <w:i/>
        </w:rPr>
        <w:t>Directions for Faculty Nominators:</w:t>
      </w:r>
    </w:p>
    <w:p w:rsidR="00AD2134" w:rsidRDefault="00000000">
      <w:r>
        <w:t xml:space="preserve"> </w:t>
      </w:r>
    </w:p>
    <w:p w:rsidR="00AD2134" w:rsidRDefault="00000000">
      <w:pPr>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Please compile the nomination packet (letter of nomination, abstract of student research, and statement of proposed research) for the nominee.</w:t>
      </w:r>
    </w:p>
    <w:p w:rsidR="00AD2134" w:rsidRDefault="00000000">
      <w:pPr>
        <w:jc w:val="both"/>
      </w:pPr>
      <w:r>
        <w:t xml:space="preserve"> </w:t>
      </w:r>
    </w:p>
    <w:p w:rsidR="00AD2134" w:rsidRDefault="00000000">
      <w:pPr>
        <w:jc w:val="both"/>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Your letter of nomination should be no more than 2 pages (</w:t>
      </w:r>
      <w:proofErr w:type="gramStart"/>
      <w:r>
        <w:t>12 point</w:t>
      </w:r>
      <w:proofErr w:type="gramEnd"/>
      <w:r>
        <w:t xml:space="preserve"> Times New Roman font, single spaced, 1-inch margins). Please explain why this student was selected, with special reference to academic performance and prospects for a career in research. (You might consider informing the committee about why you think this student would benefit from participating; what the student has to share with peers from other universities; or the research projects, publications, or other scholarly activities the student has engaged in during doctoral study.)</w:t>
      </w:r>
    </w:p>
    <w:p w:rsidR="00AD2134" w:rsidRDefault="00000000">
      <w:pPr>
        <w:jc w:val="both"/>
      </w:pPr>
      <w:r>
        <w:t xml:space="preserve"> </w:t>
      </w:r>
    </w:p>
    <w:p w:rsidR="00AD2134" w:rsidRDefault="00000000">
      <w:pPr>
        <w:rPr>
          <w:rFonts w:ascii="Roboto" w:eastAsia="Roboto" w:hAnsi="Roboto" w:cs="Roboto"/>
          <w:b/>
          <w:color w:val="1155CC"/>
          <w:sz w:val="18"/>
          <w:szCs w:val="18"/>
          <w:highlight w:val="yellow"/>
          <w:u w:val="single"/>
        </w:rPr>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highlight w:val="yellow"/>
        </w:rPr>
        <w:t xml:space="preserve">Complete the </w:t>
      </w:r>
      <w:hyperlink r:id="rId7">
        <w:r>
          <w:rPr>
            <w:b/>
            <w:color w:val="1155CC"/>
            <w:highlight w:val="yellow"/>
            <w:u w:val="single"/>
          </w:rPr>
          <w:t>Nomination F</w:t>
        </w:r>
        <w:r>
          <w:rPr>
            <w:b/>
            <w:color w:val="1155CC"/>
            <w:highlight w:val="yellow"/>
            <w:u w:val="single"/>
          </w:rPr>
          <w:t>o</w:t>
        </w:r>
        <w:r>
          <w:rPr>
            <w:b/>
            <w:color w:val="1155CC"/>
            <w:highlight w:val="yellow"/>
            <w:u w:val="single"/>
          </w:rPr>
          <w:t>rm</w:t>
        </w:r>
      </w:hyperlink>
      <w:r>
        <w:rPr>
          <w:b/>
          <w:highlight w:val="yellow"/>
        </w:rPr>
        <w:t xml:space="preserve"> and send the letter, abstract and research summary to </w:t>
      </w:r>
      <w:r>
        <w:rPr>
          <w:b/>
          <w:color w:val="202124"/>
          <w:sz w:val="21"/>
          <w:szCs w:val="21"/>
          <w:highlight w:val="yellow"/>
        </w:rPr>
        <w:t>jcrockett@coe.ufl.edu</w:t>
      </w:r>
      <w:r>
        <w:rPr>
          <w:b/>
          <w:highlight w:val="yellow"/>
        </w:rPr>
        <w:t xml:space="preserve"> no later than September </w:t>
      </w:r>
      <w:r w:rsidR="00305F09">
        <w:rPr>
          <w:b/>
          <w:highlight w:val="yellow"/>
        </w:rPr>
        <w:t>30</w:t>
      </w:r>
      <w:r>
        <w:rPr>
          <w:b/>
          <w:highlight w:val="yellow"/>
        </w:rPr>
        <w:t>.</w:t>
      </w:r>
    </w:p>
    <w:p w:rsidR="00AD2134" w:rsidRDefault="00000000">
      <w:pPr>
        <w:jc w:val="both"/>
        <w:rPr>
          <w:rFonts w:ascii="Roboto" w:eastAsia="Roboto" w:hAnsi="Roboto" w:cs="Roboto"/>
          <w:b/>
          <w:color w:val="202124"/>
          <w:sz w:val="24"/>
          <w:szCs w:val="24"/>
          <w:highlight w:val="yellow"/>
        </w:rPr>
      </w:pPr>
      <w:r>
        <w:rPr>
          <w:rFonts w:ascii="Roboto" w:eastAsia="Roboto" w:hAnsi="Roboto" w:cs="Roboto"/>
          <w:b/>
          <w:color w:val="202124"/>
          <w:sz w:val="24"/>
          <w:szCs w:val="24"/>
          <w:highlight w:val="yellow"/>
        </w:rPr>
        <w:t xml:space="preserve"> </w:t>
      </w:r>
    </w:p>
    <w:p w:rsidR="00AD2134" w:rsidRDefault="00000000">
      <w:pPr>
        <w:jc w:val="both"/>
        <w:rPr>
          <w:highlight w:val="yellow"/>
        </w:rPr>
      </w:pPr>
      <w:r>
        <w:rPr>
          <w:b/>
          <w:highlight w:val="yellow"/>
        </w:rPr>
        <w:t>Attach all three (3) items to one email (i.e., letter of nomination, abstract of student research, statement of proposed research)</w:t>
      </w:r>
      <w:r>
        <w:rPr>
          <w:highlight w:val="yellow"/>
        </w:rPr>
        <w:t xml:space="preserve">. Please save items in a </w:t>
      </w:r>
      <w:r>
        <w:rPr>
          <w:b/>
          <w:highlight w:val="yellow"/>
        </w:rPr>
        <w:t>Word format</w:t>
      </w:r>
      <w:r>
        <w:rPr>
          <w:highlight w:val="yellow"/>
        </w:rPr>
        <w:t xml:space="preserve"> to facilitate the handling for reviewers.</w:t>
      </w:r>
    </w:p>
    <w:p w:rsidR="00AD2134" w:rsidRDefault="00000000">
      <w:pPr>
        <w:jc w:val="both"/>
      </w:pPr>
      <w:r>
        <w:t xml:space="preserve"> </w:t>
      </w:r>
    </w:p>
    <w:p w:rsidR="00AD2134" w:rsidRDefault="00000000">
      <w:pPr>
        <w:jc w:val="both"/>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Nominators are cordially invited to attend the colloquium at CEC, usually scheduled on Friday, and followed by the DR business meeting and reception.</w:t>
      </w:r>
    </w:p>
    <w:p w:rsidR="00AD2134" w:rsidRDefault="00000000">
      <w:pPr>
        <w:jc w:val="both"/>
      </w:pPr>
      <w:r>
        <w:t xml:space="preserve"> </w:t>
      </w:r>
    </w:p>
    <w:p w:rsidR="00AD2134" w:rsidRDefault="00000000">
      <w:pPr>
        <w:jc w:val="both"/>
      </w:pPr>
      <w:r>
        <w:t>We expect to extend invitations to 10 doctoral student scholars by the end of October. All nominating faculty members will be notified of the outcome for their students at that time.</w:t>
      </w:r>
    </w:p>
    <w:p w:rsidR="00AD2134" w:rsidRDefault="00000000">
      <w:r>
        <w:t xml:space="preserve"> </w:t>
      </w:r>
    </w:p>
    <w:p w:rsidR="00AD2134" w:rsidRDefault="00000000">
      <w:r>
        <w:t xml:space="preserve">For questions, contact Dr. Jean Crockett, University of Florida, </w:t>
      </w:r>
      <w:r>
        <w:rPr>
          <w:color w:val="0000FF"/>
        </w:rPr>
        <w:t>jcrockett@coe.ufl.edu</w:t>
      </w:r>
      <w:r>
        <w:t xml:space="preserve">; Dr. Mary Theresa Kiely, Queens College, City University of New York, </w:t>
      </w:r>
      <w:r>
        <w:rPr>
          <w:color w:val="1155CC"/>
        </w:rPr>
        <w:t>mary.theresa.kiely@qc.cuny.edu</w:t>
      </w:r>
      <w:r>
        <w:t xml:space="preserve">; or Dr. Kristen Merrill O’Brien, George Mason University, </w:t>
      </w:r>
      <w:r>
        <w:rPr>
          <w:color w:val="0000FF"/>
        </w:rPr>
        <w:t>kmerril2@gmu.edu</w:t>
      </w:r>
      <w:r>
        <w:t xml:space="preserve">.  </w:t>
      </w:r>
    </w:p>
    <w:p w:rsidR="00AD2134" w:rsidRDefault="00000000">
      <w:pPr>
        <w:jc w:val="center"/>
      </w:pPr>
      <w:r>
        <w:lastRenderedPageBreak/>
        <w:t xml:space="preserve"> </w:t>
      </w:r>
    </w:p>
    <w:p w:rsidR="00AD2134" w:rsidRDefault="00000000">
      <w:pPr>
        <w:jc w:val="center"/>
        <w:rPr>
          <w:b/>
        </w:rPr>
      </w:pPr>
      <w:r>
        <w:rPr>
          <w:b/>
        </w:rPr>
        <w:t xml:space="preserve">NOMINATION PACKETS MUST BE SUBMITTED ELECTRONICALLY THROUGH THE NOMINATION FORM (see link above) NO LATER THAN SEPTEMBER </w:t>
      </w:r>
      <w:r w:rsidR="00305F09">
        <w:rPr>
          <w:b/>
        </w:rPr>
        <w:t>30</w:t>
      </w:r>
    </w:p>
    <w:p w:rsidR="00AD2134" w:rsidRDefault="00000000">
      <w:pPr>
        <w:rPr>
          <w:sz w:val="24"/>
          <w:szCs w:val="24"/>
        </w:rPr>
      </w:pPr>
      <w:r>
        <w:rPr>
          <w:sz w:val="24"/>
          <w:szCs w:val="24"/>
        </w:rPr>
        <w:t xml:space="preserve"> </w:t>
      </w:r>
    </w:p>
    <w:p w:rsidR="00AD2134" w:rsidRDefault="00AD2134"/>
    <w:sectPr w:rsidR="00AD21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34"/>
    <w:rsid w:val="00305F09"/>
    <w:rsid w:val="003E3B78"/>
    <w:rsid w:val="00564124"/>
    <w:rsid w:val="008D631A"/>
    <w:rsid w:val="00997B4D"/>
    <w:rsid w:val="00AC0411"/>
    <w:rsid w:val="00AD2134"/>
    <w:rsid w:val="00B3145B"/>
    <w:rsid w:val="00C569DC"/>
    <w:rsid w:val="00D1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A2BD7"/>
  <w15:docId w15:val="{0C865B9A-F71F-9648-8B59-D7912887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S73SNvHK1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IKp2fTBbQo5PP6mAacRmZ679g==">CgMxLjA4AHIhMUx4d0lUMXU4eVJaeTE1UTZPN182a04wU2RGR21sMC1u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703</Words>
  <Characters>4093</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Theresa Kiely</dc:creator>
  <cp:keywords/>
  <dc:description/>
  <cp:lastModifiedBy>Mary Theresa Kiely</cp:lastModifiedBy>
  <cp:revision>5</cp:revision>
  <dcterms:created xsi:type="dcterms:W3CDTF">2025-07-29T13:22:00Z</dcterms:created>
  <dcterms:modified xsi:type="dcterms:W3CDTF">2025-07-29T13:47:00Z</dcterms:modified>
  <cp:category/>
</cp:coreProperties>
</file>