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3A97" w14:textId="1358E9EA" w:rsidR="00E7394E" w:rsidRDefault="00E7394E" w:rsidP="00E7394E">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Pr>
          <w:noProof/>
        </w:rPr>
        <w:drawing>
          <wp:inline distT="114300" distB="114300" distL="114300" distR="114300" wp14:anchorId="1EAAD8AC" wp14:editId="79C14F38">
            <wp:extent cx="2276475" cy="885825"/>
            <wp:effectExtent l="0" t="0" r="0" b="0"/>
            <wp:docPr id="4" name="image3.pn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3.png" descr="A blue and white logo&#10;&#10;AI-generated content may be incorrect."/>
                    <pic:cNvPicPr preferRelativeResize="0"/>
                  </pic:nvPicPr>
                  <pic:blipFill>
                    <a:blip r:embed="rId5"/>
                    <a:srcRect/>
                    <a:stretch>
                      <a:fillRect/>
                    </a:stretch>
                  </pic:blipFill>
                  <pic:spPr>
                    <a:xfrm>
                      <a:off x="0" y="0"/>
                      <a:ext cx="2276475" cy="885825"/>
                    </a:xfrm>
                    <a:prstGeom prst="rect">
                      <a:avLst/>
                    </a:prstGeom>
                    <a:ln/>
                  </pic:spPr>
                </pic:pic>
              </a:graphicData>
            </a:graphic>
          </wp:inline>
        </w:drawing>
      </w:r>
    </w:p>
    <w:p w14:paraId="205CB957" w14:textId="07B3CF3D" w:rsidR="00AB0F98" w:rsidRPr="00616D35" w:rsidRDefault="00E7394E" w:rsidP="00616D35">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r w:rsidRPr="00E7394E">
        <w:rPr>
          <w:rFonts w:ascii="Times New Roman" w:eastAsia="Times New Roman" w:hAnsi="Times New Roman" w:cs="Times New Roman"/>
          <w:b/>
          <w:bCs/>
          <w:kern w:val="0"/>
          <w:sz w:val="28"/>
          <w:szCs w:val="28"/>
          <w14:ligatures w14:val="none"/>
        </w:rPr>
        <w:t xml:space="preserve">Division of Research </w:t>
      </w:r>
      <w:r w:rsidR="009D692B">
        <w:rPr>
          <w:rFonts w:ascii="Times New Roman" w:eastAsia="Times New Roman" w:hAnsi="Times New Roman" w:cs="Times New Roman"/>
          <w:b/>
          <w:bCs/>
          <w:kern w:val="0"/>
          <w:sz w:val="28"/>
          <w:szCs w:val="28"/>
          <w14:ligatures w14:val="none"/>
        </w:rPr>
        <w:t xml:space="preserve">Government Relations and Research Advocacy </w:t>
      </w:r>
      <w:r w:rsidRPr="00E7394E">
        <w:rPr>
          <w:rFonts w:ascii="Times New Roman" w:eastAsia="Times New Roman" w:hAnsi="Times New Roman" w:cs="Times New Roman"/>
          <w:b/>
          <w:bCs/>
          <w:kern w:val="0"/>
          <w:sz w:val="28"/>
          <w:szCs w:val="28"/>
          <w14:ligatures w14:val="none"/>
        </w:rPr>
        <w:t>Newsletter: November 2025</w:t>
      </w:r>
    </w:p>
    <w:p w14:paraId="69379501" w14:textId="48598DF3" w:rsidR="00AB0F98" w:rsidRPr="00AB0F98" w:rsidRDefault="00AB0F98" w:rsidP="00AB0F98">
      <w:pPr>
        <w:spacing w:before="100" w:beforeAutospacing="1" w:after="100" w:afterAutospacing="1" w:line="240" w:lineRule="auto"/>
        <w:rPr>
          <w:rFonts w:ascii="Times New Roman" w:eastAsia="Times New Roman" w:hAnsi="Times New Roman" w:cs="Times New Roman"/>
          <w:kern w:val="0"/>
          <w14:ligatures w14:val="none"/>
        </w:rPr>
      </w:pPr>
      <w:r w:rsidRPr="00AB0F98">
        <w:rPr>
          <w:rFonts w:ascii="Times New Roman" w:eastAsia="Times New Roman" w:hAnsi="Times New Roman" w:cs="Times New Roman"/>
          <w:kern w:val="0"/>
          <w14:ligatures w14:val="none"/>
        </w:rPr>
        <w:t xml:space="preserve">Thank you to everyone who engaged in October’s call to action. DR submitted comments to IES’s RFI emphasizing NCSER’s distinct mission and the centrality of students with disabilities in federal research. This month’s focus is the OSEP layoffs and what they mean for special education services and the research-to-practice pipeline. See the funding updates and resources below for </w:t>
      </w:r>
      <w:r w:rsidR="00616D35">
        <w:rPr>
          <w:rFonts w:ascii="Times New Roman" w:eastAsia="Times New Roman" w:hAnsi="Times New Roman" w:cs="Times New Roman"/>
          <w:kern w:val="0"/>
          <w14:ligatures w14:val="none"/>
        </w:rPr>
        <w:t>more specific</w:t>
      </w:r>
      <w:r w:rsidRPr="00AB0F98">
        <w:rPr>
          <w:rFonts w:ascii="Times New Roman" w:eastAsia="Times New Roman" w:hAnsi="Times New Roman" w:cs="Times New Roman"/>
          <w:kern w:val="0"/>
          <w14:ligatures w14:val="none"/>
        </w:rPr>
        <w:t xml:space="preserve"> impacts and </w:t>
      </w:r>
      <w:r w:rsidR="00616D35">
        <w:rPr>
          <w:rFonts w:ascii="Times New Roman" w:eastAsia="Times New Roman" w:hAnsi="Times New Roman" w:cs="Times New Roman"/>
          <w:kern w:val="0"/>
          <w14:ligatures w14:val="none"/>
        </w:rPr>
        <w:t>next steps</w:t>
      </w:r>
      <w:r w:rsidR="00617049">
        <w:rPr>
          <w:rFonts w:ascii="Times New Roman" w:eastAsia="Times New Roman" w:hAnsi="Times New Roman" w:cs="Times New Roman"/>
          <w:kern w:val="0"/>
          <w14:ligatures w14:val="none"/>
        </w:rPr>
        <w:t>.</w:t>
      </w:r>
    </w:p>
    <w:p w14:paraId="0B5F6A9E" w14:textId="6689DF80" w:rsidR="00437169" w:rsidRDefault="00AB0F98" w:rsidP="00E7394E">
      <w:pPr>
        <w:spacing w:before="100" w:beforeAutospacing="1" w:after="100" w:afterAutospacing="1" w:line="240" w:lineRule="auto"/>
        <w:outlineLvl w:val="2"/>
        <w:rPr>
          <w:rFonts w:ascii="Times New Roman" w:hAnsi="Times New Roman" w:cs="Times New Roman"/>
        </w:rPr>
      </w:pPr>
      <w:r w:rsidRPr="00617049">
        <w:rPr>
          <w:rStyle w:val="Strong"/>
          <w:rFonts w:ascii="Times New Roman" w:hAnsi="Times New Roman" w:cs="Times New Roman"/>
          <w:i/>
          <w:iCs/>
        </w:rPr>
        <w:t>Mass OSEP Layoffs Raise Concerns for Research and Implementation</w:t>
      </w:r>
      <w:r w:rsidRPr="00AB0F98">
        <w:rPr>
          <w:rFonts w:ascii="Times New Roman" w:hAnsi="Times New Roman" w:cs="Times New Roman"/>
        </w:rPr>
        <w:br/>
        <w:t xml:space="preserve">In mid-October, the U.S. Department of Education eliminated </w:t>
      </w:r>
      <w:r w:rsidR="00617049">
        <w:rPr>
          <w:rFonts w:ascii="Times New Roman" w:hAnsi="Times New Roman" w:cs="Times New Roman"/>
        </w:rPr>
        <w:t>over 100</w:t>
      </w:r>
      <w:r w:rsidRPr="00AB0F98">
        <w:rPr>
          <w:rStyle w:val="Strong"/>
          <w:rFonts w:ascii="Times New Roman" w:hAnsi="Times New Roman" w:cs="Times New Roman"/>
        </w:rPr>
        <w:t xml:space="preserve"> </w:t>
      </w:r>
      <w:r w:rsidRPr="00617049">
        <w:rPr>
          <w:rStyle w:val="Strong"/>
          <w:rFonts w:ascii="Times New Roman" w:hAnsi="Times New Roman" w:cs="Times New Roman"/>
          <w:b w:val="0"/>
          <w:bCs w:val="0"/>
        </w:rPr>
        <w:t>positions</w:t>
      </w:r>
      <w:r w:rsidRPr="00AB0F98">
        <w:rPr>
          <w:rFonts w:ascii="Times New Roman" w:hAnsi="Times New Roman" w:cs="Times New Roman"/>
        </w:rPr>
        <w:t xml:space="preserve"> within OSEP</w:t>
      </w:r>
      <w:r w:rsidR="00617049">
        <w:rPr>
          <w:rFonts w:ascii="Times New Roman" w:hAnsi="Times New Roman" w:cs="Times New Roman"/>
        </w:rPr>
        <w:t xml:space="preserve">, </w:t>
      </w:r>
      <w:r w:rsidRPr="00AB0F98">
        <w:rPr>
          <w:rFonts w:ascii="Times New Roman" w:hAnsi="Times New Roman" w:cs="Times New Roman"/>
        </w:rPr>
        <w:t xml:space="preserve">leaving only a small </w:t>
      </w:r>
      <w:r w:rsidR="00617049">
        <w:rPr>
          <w:rFonts w:ascii="Times New Roman" w:hAnsi="Times New Roman" w:cs="Times New Roman"/>
        </w:rPr>
        <w:t>number</w:t>
      </w:r>
      <w:r w:rsidRPr="00AB0F98">
        <w:rPr>
          <w:rFonts w:ascii="Times New Roman" w:hAnsi="Times New Roman" w:cs="Times New Roman"/>
        </w:rPr>
        <w:t xml:space="preserve"> of staff to oversee </w:t>
      </w:r>
      <w:r w:rsidR="00617049">
        <w:rPr>
          <w:rFonts w:ascii="Times New Roman" w:hAnsi="Times New Roman" w:cs="Times New Roman"/>
        </w:rPr>
        <w:t xml:space="preserve">critical programs such as </w:t>
      </w:r>
      <w:r w:rsidRPr="00AB0F98">
        <w:rPr>
          <w:rFonts w:ascii="Times New Roman" w:hAnsi="Times New Roman" w:cs="Times New Roman"/>
        </w:rPr>
        <w:t xml:space="preserve">technical assistance centers, </w:t>
      </w:r>
      <w:r w:rsidR="00617049">
        <w:rPr>
          <w:rFonts w:ascii="Times New Roman" w:hAnsi="Times New Roman" w:cs="Times New Roman"/>
        </w:rPr>
        <w:t>teacher preparation grants, and</w:t>
      </w:r>
      <w:r w:rsidRPr="00AB0F98">
        <w:rPr>
          <w:rFonts w:ascii="Times New Roman" w:hAnsi="Times New Roman" w:cs="Times New Roman"/>
        </w:rPr>
        <w:t xml:space="preserve"> program evaluation. The</w:t>
      </w:r>
      <w:r w:rsidR="00617049">
        <w:rPr>
          <w:rFonts w:ascii="Times New Roman" w:hAnsi="Times New Roman" w:cs="Times New Roman"/>
        </w:rPr>
        <w:t xml:space="preserve">se staff </w:t>
      </w:r>
      <w:r w:rsidRPr="00AB0F98">
        <w:rPr>
          <w:rFonts w:ascii="Times New Roman" w:hAnsi="Times New Roman" w:cs="Times New Roman"/>
        </w:rPr>
        <w:t xml:space="preserve">reductions risk delays in grant oversight, weakened support for state data systems, and disruptions to research-to-practice translation. </w:t>
      </w:r>
      <w:r w:rsidR="00617049">
        <w:rPr>
          <w:rFonts w:ascii="Times New Roman" w:hAnsi="Times New Roman" w:cs="Times New Roman"/>
        </w:rPr>
        <w:t xml:space="preserve">DR </w:t>
      </w:r>
      <w:r w:rsidRPr="00AB0F98">
        <w:rPr>
          <w:rFonts w:ascii="Times New Roman" w:hAnsi="Times New Roman" w:cs="Times New Roman"/>
        </w:rPr>
        <w:t xml:space="preserve">and </w:t>
      </w:r>
      <w:r w:rsidR="00617049">
        <w:rPr>
          <w:rFonts w:ascii="Times New Roman" w:hAnsi="Times New Roman" w:cs="Times New Roman"/>
        </w:rPr>
        <w:t xml:space="preserve">other </w:t>
      </w:r>
      <w:r w:rsidRPr="00AB0F98">
        <w:rPr>
          <w:rFonts w:ascii="Times New Roman" w:hAnsi="Times New Roman" w:cs="Times New Roman"/>
        </w:rPr>
        <w:t>partner organizations are urging reversal and transparency on next steps.</w:t>
      </w:r>
      <w:r w:rsidR="00617049">
        <w:rPr>
          <w:rFonts w:ascii="Times New Roman" w:hAnsi="Times New Roman" w:cs="Times New Roman"/>
        </w:rPr>
        <w:t xml:space="preserve"> Please see the following important links related to this </w:t>
      </w:r>
      <w:r w:rsidR="00437169">
        <w:rPr>
          <w:rFonts w:ascii="Times New Roman" w:hAnsi="Times New Roman" w:cs="Times New Roman"/>
        </w:rPr>
        <w:t>topic</w:t>
      </w:r>
      <w:r w:rsidR="00617049">
        <w:rPr>
          <w:rFonts w:ascii="Times New Roman" w:hAnsi="Times New Roman" w:cs="Times New Roman"/>
        </w:rPr>
        <w:t>.</w:t>
      </w:r>
    </w:p>
    <w:p w14:paraId="2DC8D5AF" w14:textId="0081B73E" w:rsidR="00AB0F98" w:rsidRPr="00617049" w:rsidRDefault="00AB0F98" w:rsidP="00E7394E">
      <w:pPr>
        <w:spacing w:before="100" w:beforeAutospacing="1" w:after="100" w:afterAutospacing="1" w:line="240" w:lineRule="auto"/>
        <w:outlineLvl w:val="2"/>
        <w:rPr>
          <w:rFonts w:ascii="Times New Roman" w:hAnsi="Times New Roman" w:cs="Times New Roman"/>
        </w:rPr>
      </w:pPr>
      <w:r w:rsidRPr="00AB0F98">
        <w:rPr>
          <w:rFonts w:ascii="Times New Roman" w:hAnsi="Times New Roman" w:cs="Times New Roman"/>
        </w:rPr>
        <w:t>•</w:t>
      </w:r>
      <w:r w:rsidR="00617049">
        <w:rPr>
          <w:rFonts w:ascii="Times New Roman" w:hAnsi="Times New Roman" w:cs="Times New Roman"/>
        </w:rPr>
        <w:t xml:space="preserve"> </w:t>
      </w:r>
      <w:r w:rsidRPr="00AB0F98">
        <w:rPr>
          <w:rFonts w:ascii="Times New Roman" w:hAnsi="Times New Roman" w:cs="Times New Roman"/>
        </w:rPr>
        <w:t xml:space="preserve">CEC blog: </w:t>
      </w:r>
      <w:r w:rsidRPr="00AB0F98">
        <w:rPr>
          <w:rStyle w:val="Emphasis"/>
          <w:rFonts w:ascii="Times New Roman" w:hAnsi="Times New Roman" w:cs="Times New Roman"/>
        </w:rPr>
        <w:t>Mass Layoffs at Office for Special Education Programs Put Special Education in Jeopardy</w:t>
      </w:r>
      <w:r w:rsidRPr="00AB0F98">
        <w:rPr>
          <w:rFonts w:ascii="Times New Roman" w:hAnsi="Times New Roman" w:cs="Times New Roman"/>
        </w:rPr>
        <w:t xml:space="preserve">  </w:t>
      </w:r>
      <w:hyperlink r:id="rId6" w:tgtFrame="_blank" w:history="1">
        <w:r w:rsidRPr="00AB0F98">
          <w:rPr>
            <w:rStyle w:val="max-w-15ch"/>
            <w:rFonts w:ascii="Times New Roman" w:hAnsi="Times New Roman" w:cs="Times New Roman"/>
            <w:color w:val="0000FF"/>
            <w:u w:val="single"/>
          </w:rPr>
          <w:t>exceptionalchildren.org</w:t>
        </w:r>
      </w:hyperlink>
      <w:r w:rsidRPr="00AB0F98">
        <w:rPr>
          <w:rFonts w:ascii="Times New Roman" w:hAnsi="Times New Roman" w:cs="Times New Roman"/>
        </w:rPr>
        <w:br/>
        <w:t>• USCCR report context: teacher shortages and weakened systems harm outcomes for students with disabilities</w:t>
      </w:r>
      <w:r w:rsidR="00616D35">
        <w:rPr>
          <w:rFonts w:ascii="Times New Roman" w:hAnsi="Times New Roman" w:cs="Times New Roman"/>
        </w:rPr>
        <w:t xml:space="preserve"> </w:t>
      </w:r>
      <w:r w:rsidRPr="00AB0F98">
        <w:rPr>
          <w:rFonts w:ascii="Times New Roman" w:hAnsi="Times New Roman" w:cs="Times New Roman"/>
        </w:rPr>
        <w:t xml:space="preserve"> </w:t>
      </w:r>
      <w:hyperlink r:id="rId7" w:tgtFrame="_blank" w:history="1">
        <w:r w:rsidRPr="00AB0F98">
          <w:rPr>
            <w:rStyle w:val="max-w-15ch"/>
            <w:rFonts w:ascii="Times New Roman" w:hAnsi="Times New Roman" w:cs="Times New Roman"/>
            <w:color w:val="0000FF"/>
            <w:u w:val="single"/>
          </w:rPr>
          <w:t>U.S. Commission on Civil Rights</w:t>
        </w:r>
      </w:hyperlink>
      <w:r w:rsidRPr="00AB0F98">
        <w:rPr>
          <w:rFonts w:ascii="Times New Roman" w:hAnsi="Times New Roman" w:cs="Times New Roman"/>
        </w:rPr>
        <w:br/>
        <w:t xml:space="preserve">• Coalition statements calling for reversal </w:t>
      </w:r>
      <w:r w:rsidR="00617049">
        <w:rPr>
          <w:rFonts w:ascii="Times New Roman" w:hAnsi="Times New Roman" w:cs="Times New Roman"/>
        </w:rPr>
        <w:t>of layoffs at OSE</w:t>
      </w:r>
      <w:r w:rsidR="00616D35">
        <w:rPr>
          <w:rFonts w:ascii="Times New Roman" w:hAnsi="Times New Roman" w:cs="Times New Roman"/>
        </w:rPr>
        <w:t xml:space="preserve"> </w:t>
      </w:r>
      <w:r w:rsidRPr="00AB0F98">
        <w:rPr>
          <w:rFonts w:ascii="Times New Roman" w:hAnsi="Times New Roman" w:cs="Times New Roman"/>
        </w:rPr>
        <w:t xml:space="preserve"> </w:t>
      </w:r>
      <w:hyperlink r:id="rId8" w:tgtFrame="_blank" w:history="1">
        <w:r w:rsidRPr="00AB0F98">
          <w:rPr>
            <w:rStyle w:val="max-w-15ch"/>
            <w:rFonts w:ascii="Times New Roman" w:hAnsi="Times New Roman" w:cs="Times New Roman"/>
            <w:color w:val="0000FF"/>
            <w:u w:val="single"/>
          </w:rPr>
          <w:t>ncld.org</w:t>
        </w:r>
        <w:r w:rsidRPr="00AB0F98">
          <w:rPr>
            <w:rStyle w:val="-me-1"/>
            <w:rFonts w:ascii="Times New Roman" w:hAnsi="Times New Roman" w:cs="Times New Roman"/>
            <w:color w:val="0000FF"/>
            <w:u w:val="single"/>
          </w:rPr>
          <w:t>+2</w:t>
        </w:r>
      </w:hyperlink>
    </w:p>
    <w:p w14:paraId="4B81A295" w14:textId="6C23D322" w:rsidR="00616D35" w:rsidRPr="00616D35" w:rsidRDefault="00AB0F98" w:rsidP="00AB0F98">
      <w:pPr>
        <w:spacing w:before="100" w:beforeAutospacing="1" w:after="100" w:afterAutospacing="1" w:line="240" w:lineRule="auto"/>
        <w:outlineLvl w:val="2"/>
        <w:rPr>
          <w:rFonts w:ascii="Times New Roman" w:eastAsia="Times New Roman" w:hAnsi="Times New Roman" w:cs="Times New Roman"/>
          <w:kern w:val="0"/>
          <w14:ligatures w14:val="none"/>
        </w:rPr>
      </w:pPr>
      <w:r w:rsidRPr="00617049">
        <w:rPr>
          <w:rStyle w:val="Strong"/>
          <w:rFonts w:ascii="Times New Roman" w:hAnsi="Times New Roman" w:cs="Times New Roman"/>
          <w:i/>
          <w:iCs/>
        </w:rPr>
        <w:t>DR Submits Comments to IES</w:t>
      </w:r>
      <w:r w:rsidRPr="00617049">
        <w:rPr>
          <w:rFonts w:ascii="Times New Roman" w:hAnsi="Times New Roman" w:cs="Times New Roman"/>
        </w:rPr>
        <w:br/>
        <w:t>DR filed comments to IES’s RFI on strengthening research, data, evaluation, and dissemination</w:t>
      </w:r>
      <w:r w:rsidR="00616D35">
        <w:rPr>
          <w:rFonts w:ascii="Times New Roman" w:hAnsi="Times New Roman" w:cs="Times New Roman"/>
        </w:rPr>
        <w:t xml:space="preserve">. Specifically, we </w:t>
      </w:r>
      <w:r w:rsidRPr="00617049">
        <w:rPr>
          <w:rFonts w:ascii="Times New Roman" w:hAnsi="Times New Roman" w:cs="Times New Roman"/>
        </w:rPr>
        <w:t>underscor</w:t>
      </w:r>
      <w:r w:rsidR="00616D35">
        <w:rPr>
          <w:rFonts w:ascii="Times New Roman" w:hAnsi="Times New Roman" w:cs="Times New Roman"/>
        </w:rPr>
        <w:t>ed</w:t>
      </w:r>
      <w:r w:rsidRPr="00617049">
        <w:rPr>
          <w:rFonts w:ascii="Times New Roman" w:hAnsi="Times New Roman" w:cs="Times New Roman"/>
        </w:rPr>
        <w:t xml:space="preserve"> the need to maintain </w:t>
      </w:r>
      <w:r w:rsidRPr="00616D35">
        <w:rPr>
          <w:rStyle w:val="Strong"/>
          <w:rFonts w:ascii="Times New Roman" w:hAnsi="Times New Roman" w:cs="Times New Roman"/>
          <w:b w:val="0"/>
          <w:bCs w:val="0"/>
        </w:rPr>
        <w:t>NCSER’s leadership</w:t>
      </w:r>
      <w:r w:rsidRPr="00617049">
        <w:rPr>
          <w:rFonts w:ascii="Times New Roman" w:hAnsi="Times New Roman" w:cs="Times New Roman"/>
        </w:rPr>
        <w:t xml:space="preserve"> and practitioner-relevant research that advances IDEA priorities</w:t>
      </w:r>
      <w:r w:rsidR="00616D35">
        <w:rPr>
          <w:rFonts w:ascii="Times New Roman" w:hAnsi="Times New Roman" w:cs="Times New Roman"/>
        </w:rPr>
        <w:t xml:space="preserve"> and emphasizes evidence-base intervention. </w:t>
      </w:r>
    </w:p>
    <w:p w14:paraId="0E9A7E4D" w14:textId="6884D8E4" w:rsidR="00AB0F98" w:rsidRPr="00AB0F98" w:rsidRDefault="00AB0F98" w:rsidP="00AB0F9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B0F98">
        <w:rPr>
          <w:rFonts w:ascii="Times New Roman" w:eastAsia="Times New Roman" w:hAnsi="Times New Roman" w:cs="Times New Roman"/>
          <w:b/>
          <w:bCs/>
          <w:kern w:val="0"/>
          <w14:ligatures w14:val="none"/>
        </w:rPr>
        <w:t>In Case You Missed It: Research-Relevant Coverage</w:t>
      </w:r>
    </w:p>
    <w:p w14:paraId="2EE8A6DE" w14:textId="3E16D4F4" w:rsidR="00616D35" w:rsidRPr="00616D35" w:rsidRDefault="00AB0F98" w:rsidP="00616D35">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16D35">
        <w:rPr>
          <w:rFonts w:ascii="Times New Roman" w:eastAsia="Times New Roman" w:hAnsi="Times New Roman" w:cs="Times New Roman"/>
          <w:kern w:val="0"/>
          <w14:ligatures w14:val="none"/>
        </w:rPr>
        <w:t xml:space="preserve">CEC’s Executive Director </w:t>
      </w:r>
      <w:r w:rsidRPr="00616D35">
        <w:rPr>
          <w:rFonts w:ascii="Times New Roman" w:eastAsia="Times New Roman" w:hAnsi="Times New Roman" w:cs="Times New Roman"/>
          <w:b/>
          <w:bCs/>
          <w:kern w:val="0"/>
          <w14:ligatures w14:val="none"/>
        </w:rPr>
        <w:t>Chad Rummel</w:t>
      </w:r>
      <w:r w:rsidRPr="00616D35">
        <w:rPr>
          <w:rFonts w:ascii="Times New Roman" w:eastAsia="Times New Roman" w:hAnsi="Times New Roman" w:cs="Times New Roman"/>
          <w:kern w:val="0"/>
          <w14:ligatures w14:val="none"/>
        </w:rPr>
        <w:t xml:space="preserve"> discussed the fallout of OSEP layoffs:</w:t>
      </w:r>
      <w:r w:rsidR="00616D35">
        <w:rPr>
          <w:rFonts w:ascii="Times New Roman" w:eastAsia="Times New Roman" w:hAnsi="Times New Roman" w:cs="Times New Roman"/>
          <w:kern w:val="0"/>
          <w14:ligatures w14:val="none"/>
        </w:rPr>
        <w:t xml:space="preserve"> </w:t>
      </w:r>
      <w:r w:rsidRPr="00616D35">
        <w:rPr>
          <w:rFonts w:ascii="Times New Roman" w:eastAsia="Times New Roman" w:hAnsi="Times New Roman" w:cs="Times New Roman"/>
          <w:b/>
          <w:bCs/>
          <w:kern w:val="0"/>
          <w14:ligatures w14:val="none"/>
        </w:rPr>
        <w:t>CNN</w:t>
      </w:r>
      <w:r w:rsidRPr="00616D35">
        <w:rPr>
          <w:rFonts w:ascii="Times New Roman" w:eastAsia="Times New Roman" w:hAnsi="Times New Roman" w:cs="Times New Roman"/>
          <w:kern w:val="0"/>
          <w14:ligatures w14:val="none"/>
        </w:rPr>
        <w:t xml:space="preserve"> appearance</w:t>
      </w:r>
      <w:r w:rsidR="00616D35" w:rsidRPr="00616D35">
        <w:rPr>
          <w:rFonts w:ascii="Times New Roman" w:eastAsia="Times New Roman" w:hAnsi="Times New Roman" w:cs="Times New Roman"/>
          <w:kern w:val="0"/>
          <w14:ligatures w14:val="none"/>
        </w:rPr>
        <w:t xml:space="preserve">: </w:t>
      </w:r>
      <w:hyperlink r:id="rId9" w:tgtFrame="_blank" w:history="1">
        <w:r w:rsidRPr="00616D35">
          <w:rPr>
            <w:rFonts w:ascii="Times New Roman" w:eastAsia="Times New Roman" w:hAnsi="Times New Roman" w:cs="Times New Roman"/>
            <w:color w:val="0000FF"/>
            <w:kern w:val="0"/>
            <w:u w:val="single"/>
            <w14:ligatures w14:val="none"/>
          </w:rPr>
          <w:t>exceptionalchildren.org</w:t>
        </w:r>
      </w:hyperlink>
    </w:p>
    <w:p w14:paraId="57EC0C5D" w14:textId="3C94AE1F" w:rsidR="00AB0F98" w:rsidRPr="00616D35" w:rsidRDefault="00AB0F98" w:rsidP="00616D35">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16D35">
        <w:rPr>
          <w:rFonts w:ascii="Times New Roman" w:eastAsia="Times New Roman" w:hAnsi="Times New Roman" w:cs="Times New Roman"/>
          <w:b/>
          <w:bCs/>
          <w:kern w:val="0"/>
          <w14:ligatures w14:val="none"/>
        </w:rPr>
        <w:t>NPR/1A</w:t>
      </w:r>
      <w:r w:rsidRPr="00616D35">
        <w:rPr>
          <w:rFonts w:ascii="Times New Roman" w:eastAsia="Times New Roman" w:hAnsi="Times New Roman" w:cs="Times New Roman"/>
          <w:kern w:val="0"/>
          <w14:ligatures w14:val="none"/>
        </w:rPr>
        <w:t xml:space="preserve"> segment: </w:t>
      </w:r>
      <w:r w:rsidRPr="00616D35">
        <w:rPr>
          <w:rFonts w:ascii="Times New Roman" w:eastAsia="Times New Roman" w:hAnsi="Times New Roman" w:cs="Times New Roman"/>
          <w:i/>
          <w:iCs/>
          <w:kern w:val="0"/>
          <w14:ligatures w14:val="none"/>
        </w:rPr>
        <w:t>What cuts to the Department of Education mean for special education</w:t>
      </w:r>
      <w:r w:rsidRPr="00616D35">
        <w:rPr>
          <w:rFonts w:ascii="Times New Roman" w:eastAsia="Times New Roman" w:hAnsi="Times New Roman" w:cs="Times New Roman"/>
          <w:kern w:val="0"/>
          <w14:ligatures w14:val="none"/>
        </w:rPr>
        <w:t xml:space="preserve">. </w:t>
      </w:r>
      <w:hyperlink r:id="rId10" w:tgtFrame="_blank" w:history="1">
        <w:r w:rsidRPr="00616D35">
          <w:rPr>
            <w:rFonts w:ascii="Times New Roman" w:eastAsia="Times New Roman" w:hAnsi="Times New Roman" w:cs="Times New Roman"/>
            <w:color w:val="0000FF"/>
            <w:kern w:val="0"/>
            <w:u w:val="single"/>
            <w14:ligatures w14:val="none"/>
          </w:rPr>
          <w:t>the1a.org</w:t>
        </w:r>
      </w:hyperlink>
    </w:p>
    <w:p w14:paraId="3CB12E76" w14:textId="18220DA3" w:rsidR="00AB0F98" w:rsidRPr="00AB0F98" w:rsidRDefault="00AB0F98" w:rsidP="00215654">
      <w:pPr>
        <w:spacing w:before="100" w:beforeAutospacing="1" w:after="100" w:afterAutospacing="1" w:line="240" w:lineRule="auto"/>
        <w:rPr>
          <w:rFonts w:ascii="Times New Roman" w:eastAsia="Times New Roman" w:hAnsi="Times New Roman" w:cs="Times New Roman"/>
          <w:kern w:val="0"/>
          <w14:ligatures w14:val="none"/>
        </w:rPr>
      </w:pPr>
      <w:r w:rsidRPr="00AB0F98">
        <w:rPr>
          <w:rFonts w:ascii="Times New Roman" w:eastAsia="Times New Roman" w:hAnsi="Times New Roman" w:cs="Times New Roman"/>
          <w:b/>
          <w:bCs/>
          <w:kern w:val="0"/>
          <w14:ligatures w14:val="none"/>
        </w:rPr>
        <w:t>USCCR: Civil Rights Risks for Students with Disabilities</w:t>
      </w:r>
      <w:r w:rsidRPr="00AB0F98">
        <w:rPr>
          <w:rFonts w:ascii="Times New Roman" w:eastAsia="Times New Roman" w:hAnsi="Times New Roman" w:cs="Times New Roman"/>
          <w:kern w:val="0"/>
          <w14:ligatures w14:val="none"/>
        </w:rPr>
        <w:br/>
        <w:t>The U.S. Commission on Civil Rights released a report on how shortages and instability affect students with disabilities, with implications for research and capacity-building</w:t>
      </w:r>
      <w:r w:rsidR="00616D35">
        <w:rPr>
          <w:rFonts w:ascii="Times New Roman" w:eastAsia="Times New Roman" w:hAnsi="Times New Roman" w:cs="Times New Roman"/>
          <w:kern w:val="0"/>
          <w14:ligatures w14:val="none"/>
        </w:rPr>
        <w:t xml:space="preserve">  </w:t>
      </w:r>
      <w:hyperlink r:id="rId11" w:tgtFrame="_blank" w:history="1">
        <w:r w:rsidRPr="00AB0F98">
          <w:rPr>
            <w:rFonts w:ascii="Times New Roman" w:eastAsia="Times New Roman" w:hAnsi="Times New Roman" w:cs="Times New Roman"/>
            <w:color w:val="0000FF"/>
            <w:kern w:val="0"/>
            <w:u w:val="single"/>
            <w14:ligatures w14:val="none"/>
          </w:rPr>
          <w:t>U.S. Commission on Civil Rights</w:t>
        </w:r>
      </w:hyperlink>
      <w:r w:rsidRPr="00AB0F98">
        <w:rPr>
          <w:rFonts w:ascii="Times New Roman" w:eastAsia="Times New Roman" w:hAnsi="Times New Roman" w:cs="Times New Roman"/>
          <w:b/>
          <w:bCs/>
          <w:kern w:val="0"/>
          <w14:ligatures w14:val="none"/>
        </w:rPr>
        <w:t>Additional Reporting &amp; Roundups</w:t>
      </w:r>
      <w:r w:rsidRPr="00AB0F98">
        <w:rPr>
          <w:rFonts w:ascii="Times New Roman" w:eastAsia="Times New Roman" w:hAnsi="Times New Roman" w:cs="Times New Roman"/>
          <w:kern w:val="0"/>
          <w14:ligatures w14:val="none"/>
        </w:rPr>
        <w:br/>
        <w:t xml:space="preserve">• K-12 Dive explainer on the RIFs affecting OSEP </w:t>
      </w:r>
      <w:hyperlink r:id="rId12" w:tgtFrame="_blank" w:history="1">
        <w:r w:rsidRPr="00AB0F98">
          <w:rPr>
            <w:rFonts w:ascii="Times New Roman" w:eastAsia="Times New Roman" w:hAnsi="Times New Roman" w:cs="Times New Roman"/>
            <w:color w:val="0000FF"/>
            <w:kern w:val="0"/>
            <w:u w:val="single"/>
            <w14:ligatures w14:val="none"/>
          </w:rPr>
          <w:t>K-12 Dive</w:t>
        </w:r>
      </w:hyperlink>
      <w:r w:rsidRPr="00AB0F98">
        <w:rPr>
          <w:rFonts w:ascii="Times New Roman" w:eastAsia="Times New Roman" w:hAnsi="Times New Roman" w:cs="Times New Roman"/>
          <w:kern w:val="0"/>
          <w14:ligatures w14:val="none"/>
        </w:rPr>
        <w:br/>
      </w:r>
      <w:r w:rsidRPr="00AB0F98">
        <w:rPr>
          <w:rFonts w:ascii="Times New Roman" w:eastAsia="Times New Roman" w:hAnsi="Times New Roman" w:cs="Times New Roman"/>
          <w:kern w:val="0"/>
          <w14:ligatures w14:val="none"/>
        </w:rPr>
        <w:lastRenderedPageBreak/>
        <w:t>• Disability Scoop on the court order temporarily halting ED’s special education layoffs</w:t>
      </w:r>
      <w:r w:rsidR="00616D35">
        <w:rPr>
          <w:rFonts w:ascii="Times New Roman" w:eastAsia="Times New Roman" w:hAnsi="Times New Roman" w:cs="Times New Roman"/>
          <w:kern w:val="0"/>
          <w14:ligatures w14:val="none"/>
        </w:rPr>
        <w:t xml:space="preserve"> </w:t>
      </w:r>
      <w:hyperlink r:id="rId13" w:tgtFrame="_blank" w:history="1">
        <w:r w:rsidRPr="00AB0F98">
          <w:rPr>
            <w:rFonts w:ascii="Times New Roman" w:eastAsia="Times New Roman" w:hAnsi="Times New Roman" w:cs="Times New Roman"/>
            <w:color w:val="0000FF"/>
            <w:kern w:val="0"/>
            <w:u w:val="single"/>
            <w14:ligatures w14:val="none"/>
          </w:rPr>
          <w:t>disabilityscoop.com</w:t>
        </w:r>
      </w:hyperlink>
    </w:p>
    <w:p w14:paraId="7450443F" w14:textId="002AE513" w:rsidR="00AB0F98" w:rsidRPr="00AB0F98" w:rsidRDefault="00AB0F98" w:rsidP="00AB0F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0F98">
        <w:rPr>
          <w:rFonts w:ascii="Times New Roman" w:eastAsia="Times New Roman" w:hAnsi="Times New Roman" w:cs="Times New Roman"/>
          <w:b/>
          <w:bCs/>
          <w:kern w:val="0"/>
          <w:sz w:val="27"/>
          <w:szCs w:val="27"/>
          <w14:ligatures w14:val="none"/>
        </w:rPr>
        <w:t xml:space="preserve">Policy Homework for </w:t>
      </w:r>
      <w:r w:rsidR="00616D35">
        <w:rPr>
          <w:rFonts w:ascii="Times New Roman" w:eastAsia="Times New Roman" w:hAnsi="Times New Roman" w:cs="Times New Roman"/>
          <w:b/>
          <w:bCs/>
          <w:kern w:val="0"/>
          <w:sz w:val="27"/>
          <w:szCs w:val="27"/>
          <w14:ligatures w14:val="none"/>
        </w:rPr>
        <w:t>November</w:t>
      </w:r>
      <w:r>
        <w:rPr>
          <w:rFonts w:ascii="Times New Roman" w:eastAsia="Times New Roman" w:hAnsi="Times New Roman" w:cs="Times New Roman"/>
          <w:b/>
          <w:bCs/>
          <w:kern w:val="0"/>
          <w:sz w:val="27"/>
          <w:szCs w:val="27"/>
          <w14:ligatures w14:val="none"/>
        </w:rPr>
        <w:t>!</w:t>
      </w:r>
    </w:p>
    <w:p w14:paraId="46572DDB" w14:textId="77777777" w:rsidR="00AB0F98" w:rsidRPr="00AB0F98" w:rsidRDefault="00AB0F98" w:rsidP="00AB0F9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B0F98">
        <w:rPr>
          <w:rFonts w:ascii="Times New Roman" w:eastAsia="Times New Roman" w:hAnsi="Times New Roman" w:cs="Times New Roman"/>
          <w:b/>
          <w:bCs/>
          <w:kern w:val="0"/>
          <w14:ligatures w14:val="none"/>
        </w:rPr>
        <w:t>Amplify</w:t>
      </w:r>
      <w:r w:rsidRPr="00AB0F98">
        <w:rPr>
          <w:rFonts w:ascii="Times New Roman" w:eastAsia="Times New Roman" w:hAnsi="Times New Roman" w:cs="Times New Roman"/>
          <w:kern w:val="0"/>
          <w14:ligatures w14:val="none"/>
        </w:rPr>
        <w:t xml:space="preserve">: Share CEC’s OSEP post and credible news links in your networks. </w:t>
      </w:r>
      <w:hyperlink r:id="rId14" w:tgtFrame="_blank" w:history="1">
        <w:r w:rsidRPr="00AB0F98">
          <w:rPr>
            <w:rFonts w:ascii="Times New Roman" w:eastAsia="Times New Roman" w:hAnsi="Times New Roman" w:cs="Times New Roman"/>
            <w:color w:val="0000FF"/>
            <w:kern w:val="0"/>
            <w:u w:val="single"/>
            <w14:ligatures w14:val="none"/>
          </w:rPr>
          <w:t>exceptionalchildren.org</w:t>
        </w:r>
      </w:hyperlink>
    </w:p>
    <w:p w14:paraId="198705E6" w14:textId="59F94E9E" w:rsidR="00AB0F98" w:rsidRPr="00AB0F98" w:rsidRDefault="00AB0F98" w:rsidP="00AB0F9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B0F98">
        <w:rPr>
          <w:rFonts w:ascii="Times New Roman" w:eastAsia="Times New Roman" w:hAnsi="Times New Roman" w:cs="Times New Roman"/>
          <w:b/>
          <w:bCs/>
          <w:kern w:val="0"/>
          <w14:ligatures w14:val="none"/>
        </w:rPr>
        <w:t>Stay engaged</w:t>
      </w:r>
      <w:r w:rsidRPr="00AB0F98">
        <w:rPr>
          <w:rFonts w:ascii="Times New Roman" w:eastAsia="Times New Roman" w:hAnsi="Times New Roman" w:cs="Times New Roman"/>
          <w:kern w:val="0"/>
          <w14:ligatures w14:val="none"/>
        </w:rPr>
        <w:t xml:space="preserve">: Track weekly updates via CEC Policy Insider / Take Action  </w:t>
      </w:r>
      <w:hyperlink r:id="rId15" w:tgtFrame="_blank" w:history="1">
        <w:r w:rsidRPr="00AB0F98">
          <w:rPr>
            <w:rFonts w:ascii="Times New Roman" w:eastAsia="Times New Roman" w:hAnsi="Times New Roman" w:cs="Times New Roman"/>
            <w:color w:val="0000FF"/>
            <w:kern w:val="0"/>
            <w:u w:val="single"/>
            <w14:ligatures w14:val="none"/>
          </w:rPr>
          <w:t>exceptionalchildren.org</w:t>
        </w:r>
      </w:hyperlink>
    </w:p>
    <w:p w14:paraId="6BFA0C23" w14:textId="4E3B4D0E" w:rsidR="00AB0F98" w:rsidRPr="00AB0F98" w:rsidRDefault="00AB0F98" w:rsidP="00AB0F9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B0F98">
        <w:rPr>
          <w:rFonts w:ascii="Times New Roman" w:eastAsia="Times New Roman" w:hAnsi="Times New Roman" w:cs="Times New Roman"/>
          <w:b/>
          <w:bCs/>
          <w:kern w:val="0"/>
          <w14:ligatures w14:val="none"/>
        </w:rPr>
        <w:t>Show the impact</w:t>
      </w:r>
      <w:r w:rsidRPr="00AB0F98">
        <w:rPr>
          <w:rFonts w:ascii="Times New Roman" w:eastAsia="Times New Roman" w:hAnsi="Times New Roman" w:cs="Times New Roman"/>
          <w:kern w:val="0"/>
          <w14:ligatures w14:val="none"/>
        </w:rPr>
        <w:t>: When advocating, cite outcomes from OSEP/NCSER-funded work to illustrate why staffing and stable funding matter</w:t>
      </w:r>
      <w:r w:rsidR="00616D35">
        <w:rPr>
          <w:rFonts w:ascii="Times New Roman" w:eastAsia="Times New Roman" w:hAnsi="Times New Roman" w:cs="Times New Roman"/>
          <w:kern w:val="0"/>
          <w14:ligatures w14:val="none"/>
        </w:rPr>
        <w:t>!</w:t>
      </w:r>
    </w:p>
    <w:p w14:paraId="72B094C5" w14:textId="521876BF" w:rsidR="00AB0F98" w:rsidRPr="00AB0F98" w:rsidRDefault="00AB0F98" w:rsidP="00AB0F98">
      <w:pPr>
        <w:spacing w:after="0" w:line="240" w:lineRule="auto"/>
        <w:rPr>
          <w:rFonts w:ascii="Times New Roman" w:eastAsia="Times New Roman" w:hAnsi="Times New Roman" w:cs="Times New Roman"/>
          <w:kern w:val="0"/>
          <w14:ligatures w14:val="none"/>
        </w:rPr>
      </w:pPr>
    </w:p>
    <w:p w14:paraId="7FE5B12C" w14:textId="77777777" w:rsidR="00E7394E" w:rsidRDefault="00E7394E"/>
    <w:sectPr w:rsidR="00E73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446"/>
    <w:multiLevelType w:val="multilevel"/>
    <w:tmpl w:val="7BFC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4613D"/>
    <w:multiLevelType w:val="multilevel"/>
    <w:tmpl w:val="676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24386"/>
    <w:multiLevelType w:val="multilevel"/>
    <w:tmpl w:val="6026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A26F0"/>
    <w:multiLevelType w:val="multilevel"/>
    <w:tmpl w:val="676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22709"/>
    <w:multiLevelType w:val="hybridMultilevel"/>
    <w:tmpl w:val="80F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E4F59"/>
    <w:multiLevelType w:val="multilevel"/>
    <w:tmpl w:val="AA22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07ADD"/>
    <w:multiLevelType w:val="multilevel"/>
    <w:tmpl w:val="676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60CCC"/>
    <w:multiLevelType w:val="multilevel"/>
    <w:tmpl w:val="2D043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0633062">
    <w:abstractNumId w:val="6"/>
  </w:num>
  <w:num w:numId="2" w16cid:durableId="1815370531">
    <w:abstractNumId w:val="5"/>
  </w:num>
  <w:num w:numId="3" w16cid:durableId="761293106">
    <w:abstractNumId w:val="1"/>
  </w:num>
  <w:num w:numId="4" w16cid:durableId="1912039981">
    <w:abstractNumId w:val="3"/>
  </w:num>
  <w:num w:numId="5" w16cid:durableId="1435129603">
    <w:abstractNumId w:val="0"/>
  </w:num>
  <w:num w:numId="6" w16cid:durableId="1422993589">
    <w:abstractNumId w:val="2"/>
  </w:num>
  <w:num w:numId="7" w16cid:durableId="2000309935">
    <w:abstractNumId w:val="7"/>
  </w:num>
  <w:num w:numId="8" w16cid:durableId="2061047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4E"/>
    <w:rsid w:val="00175030"/>
    <w:rsid w:val="00215654"/>
    <w:rsid w:val="0026086D"/>
    <w:rsid w:val="00430312"/>
    <w:rsid w:val="00437169"/>
    <w:rsid w:val="005337D7"/>
    <w:rsid w:val="00616D35"/>
    <w:rsid w:val="00617049"/>
    <w:rsid w:val="009D692B"/>
    <w:rsid w:val="00AB0F98"/>
    <w:rsid w:val="00C14A81"/>
    <w:rsid w:val="00C8120C"/>
    <w:rsid w:val="00C94EE0"/>
    <w:rsid w:val="00E7394E"/>
    <w:rsid w:val="00E9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7D2D"/>
  <w15:chartTrackingRefBased/>
  <w15:docId w15:val="{076902FE-D11F-0A4A-8813-B6499463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3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3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3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3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94E"/>
    <w:rPr>
      <w:rFonts w:eastAsiaTheme="majorEastAsia" w:cstheme="majorBidi"/>
      <w:color w:val="272727" w:themeColor="text1" w:themeTint="D8"/>
    </w:rPr>
  </w:style>
  <w:style w:type="paragraph" w:styleId="Title">
    <w:name w:val="Title"/>
    <w:basedOn w:val="Normal"/>
    <w:next w:val="Normal"/>
    <w:link w:val="TitleChar"/>
    <w:uiPriority w:val="10"/>
    <w:qFormat/>
    <w:rsid w:val="00E73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94E"/>
    <w:pPr>
      <w:spacing w:before="160"/>
      <w:jc w:val="center"/>
    </w:pPr>
    <w:rPr>
      <w:i/>
      <w:iCs/>
      <w:color w:val="404040" w:themeColor="text1" w:themeTint="BF"/>
    </w:rPr>
  </w:style>
  <w:style w:type="character" w:customStyle="1" w:styleId="QuoteChar">
    <w:name w:val="Quote Char"/>
    <w:basedOn w:val="DefaultParagraphFont"/>
    <w:link w:val="Quote"/>
    <w:uiPriority w:val="29"/>
    <w:rsid w:val="00E7394E"/>
    <w:rPr>
      <w:i/>
      <w:iCs/>
      <w:color w:val="404040" w:themeColor="text1" w:themeTint="BF"/>
    </w:rPr>
  </w:style>
  <w:style w:type="paragraph" w:styleId="ListParagraph">
    <w:name w:val="List Paragraph"/>
    <w:basedOn w:val="Normal"/>
    <w:uiPriority w:val="34"/>
    <w:qFormat/>
    <w:rsid w:val="00E7394E"/>
    <w:pPr>
      <w:ind w:left="720"/>
      <w:contextualSpacing/>
    </w:pPr>
  </w:style>
  <w:style w:type="character" w:styleId="IntenseEmphasis">
    <w:name w:val="Intense Emphasis"/>
    <w:basedOn w:val="DefaultParagraphFont"/>
    <w:uiPriority w:val="21"/>
    <w:qFormat/>
    <w:rsid w:val="00E7394E"/>
    <w:rPr>
      <w:i/>
      <w:iCs/>
      <w:color w:val="0F4761" w:themeColor="accent1" w:themeShade="BF"/>
    </w:rPr>
  </w:style>
  <w:style w:type="paragraph" w:styleId="IntenseQuote">
    <w:name w:val="Intense Quote"/>
    <w:basedOn w:val="Normal"/>
    <w:next w:val="Normal"/>
    <w:link w:val="IntenseQuoteChar"/>
    <w:uiPriority w:val="30"/>
    <w:qFormat/>
    <w:rsid w:val="00E73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94E"/>
    <w:rPr>
      <w:i/>
      <w:iCs/>
      <w:color w:val="0F4761" w:themeColor="accent1" w:themeShade="BF"/>
    </w:rPr>
  </w:style>
  <w:style w:type="character" w:styleId="IntenseReference">
    <w:name w:val="Intense Reference"/>
    <w:basedOn w:val="DefaultParagraphFont"/>
    <w:uiPriority w:val="32"/>
    <w:qFormat/>
    <w:rsid w:val="00E7394E"/>
    <w:rPr>
      <w:b/>
      <w:bCs/>
      <w:smallCaps/>
      <w:color w:val="0F4761" w:themeColor="accent1" w:themeShade="BF"/>
      <w:spacing w:val="5"/>
    </w:rPr>
  </w:style>
  <w:style w:type="character" w:styleId="Strong">
    <w:name w:val="Strong"/>
    <w:basedOn w:val="DefaultParagraphFont"/>
    <w:uiPriority w:val="22"/>
    <w:qFormat/>
    <w:rsid w:val="00E7394E"/>
    <w:rPr>
      <w:b/>
      <w:bCs/>
    </w:rPr>
  </w:style>
  <w:style w:type="paragraph" w:styleId="NormalWeb">
    <w:name w:val="Normal (Web)"/>
    <w:basedOn w:val="Normal"/>
    <w:uiPriority w:val="99"/>
    <w:semiHidden/>
    <w:unhideWhenUsed/>
    <w:rsid w:val="00E739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7394E"/>
    <w:rPr>
      <w:color w:val="0000FF"/>
      <w:u w:val="single"/>
    </w:rPr>
  </w:style>
  <w:style w:type="character" w:customStyle="1" w:styleId="ms-1">
    <w:name w:val="ms-1"/>
    <w:basedOn w:val="DefaultParagraphFont"/>
    <w:rsid w:val="00AB0F98"/>
  </w:style>
  <w:style w:type="character" w:customStyle="1" w:styleId="max-w-15ch">
    <w:name w:val="max-w-[15ch]"/>
    <w:basedOn w:val="DefaultParagraphFont"/>
    <w:rsid w:val="00AB0F98"/>
  </w:style>
  <w:style w:type="character" w:styleId="Emphasis">
    <w:name w:val="Emphasis"/>
    <w:basedOn w:val="DefaultParagraphFont"/>
    <w:uiPriority w:val="20"/>
    <w:qFormat/>
    <w:rsid w:val="00AB0F98"/>
    <w:rPr>
      <w:i/>
      <w:iCs/>
    </w:rPr>
  </w:style>
  <w:style w:type="character" w:customStyle="1" w:styleId="-me-1">
    <w:name w:val="-me-1"/>
    <w:basedOn w:val="DefaultParagraphFont"/>
    <w:rsid w:val="00AB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ld.org/department-of-education-condemned-for-ending-support-for-students-with-disabilities/?utm_source=chatgpt.com" TargetMode="External"/><Relationship Id="rId13" Type="http://schemas.openxmlformats.org/officeDocument/2006/relationships/hyperlink" Target="https://www.disabilityscoop.com/2025/10/16/ed-department-blocked-from-laying-off-special-education-staff/31684/?utm_source=chatgpt.com" TargetMode="External"/><Relationship Id="rId3" Type="http://schemas.openxmlformats.org/officeDocument/2006/relationships/settings" Target="settings.xml"/><Relationship Id="rId7" Type="http://schemas.openxmlformats.org/officeDocument/2006/relationships/hyperlink" Target="https://www.usccr.gov/news/2025/us-commission-civil-rights-releases-report-federal-response-teacher-shortage-impacts?utm_source=chatgpt.com" TargetMode="External"/><Relationship Id="rId12" Type="http://schemas.openxmlformats.org/officeDocument/2006/relationships/hyperlink" Target="https://www.k12dive.com/news/special-education-OSEP-OSERS-federal-rifs-Government-shutdown/802662/?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xceptionalchildren.org/blog/mass-layoffs-office-special-education-programs-put-special-education-jeopardy?srsltid=AfmBOooev09VCIofm8BkvP2cd-LNZcNp_QbvOc_bDQDKd-s-CpXZFREe&amp;utm_source=chatgpt.com" TargetMode="External"/><Relationship Id="rId11" Type="http://schemas.openxmlformats.org/officeDocument/2006/relationships/hyperlink" Target="https://www.usccr.gov/news/2025/us-commission-civil-rights-releases-report-federal-response-teacher-shortage-impacts?utm_source=chatgpt.com" TargetMode="External"/><Relationship Id="rId5" Type="http://schemas.openxmlformats.org/officeDocument/2006/relationships/image" Target="media/image1.png"/><Relationship Id="rId15" Type="http://schemas.openxmlformats.org/officeDocument/2006/relationships/hyperlink" Target="https://exceptionalchildren.org/blog?srsltid=AfmBOoqoWTHQZPmMya7IlBlTyLCMQgWCvo5OO9Qpou_s-V_aaULXLaON&amp;utm_source=chatgpt.com" TargetMode="External"/><Relationship Id="rId10" Type="http://schemas.openxmlformats.org/officeDocument/2006/relationships/hyperlink" Target="https://the1a.org/segments/what-cuts-to-the-department-of-education-mean-for-special-education/?utm_source=chatgpt.com" TargetMode="External"/><Relationship Id="rId4" Type="http://schemas.openxmlformats.org/officeDocument/2006/relationships/webSettings" Target="webSettings.xml"/><Relationship Id="rId9" Type="http://schemas.openxmlformats.org/officeDocument/2006/relationships/hyperlink" Target="https://exceptionalchildren.org/cecs-executive-director-chad-rummel-cnn-mass-firings-impact-special-education-services?srsltid=AfmBOopI0saw_lzdcKC0ZLEwtV-gnpdnbX5eUSXz1hRui7OePYmAJDUm&amp;utm_source=chatgpt.com" TargetMode="External"/><Relationship Id="rId14" Type="http://schemas.openxmlformats.org/officeDocument/2006/relationships/hyperlink" Target="https://exceptionalchildren.org/blog/mass-layoffs-office-special-education-programs-put-special-education-jeopardy?srsltid=AfmBOooev09VCIofm8BkvP2cd-LNZcNp_QbvOc_bDQDKd-s-CpXZFREe&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586</Words>
  <Characters>4048</Characters>
  <Application>Microsoft Office Word</Application>
  <DocSecurity>0</DocSecurity>
  <Lines>238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Ciullo, Stephen P</dc:creator>
  <cp:keywords/>
  <dc:description/>
  <cp:lastModifiedBy>Ciullo, Stephen P</cp:lastModifiedBy>
  <cp:revision>7</cp:revision>
  <dcterms:created xsi:type="dcterms:W3CDTF">2025-10-31T16:40:00Z</dcterms:created>
  <dcterms:modified xsi:type="dcterms:W3CDTF">2025-10-31T17:01:00Z</dcterms:modified>
</cp:coreProperties>
</file>